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Liste7Couleur-Accentuation2"/>
        <w:tblW w:w="9609" w:type="dxa"/>
        <w:tblLayout w:type="fixed"/>
        <w:tblLook w:val="0000" w:firstRow="0" w:lastRow="0" w:firstColumn="0" w:lastColumn="0" w:noHBand="0" w:noVBand="0"/>
      </w:tblPr>
      <w:tblGrid>
        <w:gridCol w:w="1275"/>
        <w:gridCol w:w="1839"/>
        <w:gridCol w:w="1138"/>
        <w:gridCol w:w="5357"/>
      </w:tblGrid>
      <w:tr w:rsidR="005C14CC" w:rsidRPr="004F6800" w14:paraId="6DDEC423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bottom w:val="single" w:sz="4" w:space="0" w:color="833C0B" w:themeColor="accent2" w:themeShade="80"/>
            </w:tcBorders>
          </w:tcPr>
          <w:p w14:paraId="2F050006" w14:textId="77777777" w:rsidR="005C14CC" w:rsidRPr="00E00BCB" w:rsidRDefault="005C14CC" w:rsidP="009C438D">
            <w:pPr>
              <w:ind w:leftChars="0" w:left="0" w:firstLineChars="0" w:firstLine="0"/>
              <w:rPr>
                <w:rFonts w:ascii="Oswald" w:hAnsi="Oswald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Fiche de </w:t>
            </w: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Synthèse</w:t>
            </w:r>
            <w:proofErr w:type="spellEnd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</w:tr>
      <w:tr w:rsidR="005C14CC" w:rsidRPr="004F6800" w14:paraId="3711FEB9" w14:textId="77777777" w:rsidTr="007B5116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6176A61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Intitulé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B58C1DD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034215B2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865C4F7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Porteur</w:t>
            </w:r>
            <w:proofErr w:type="spellEnd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de </w:t>
            </w: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</w:p>
        </w:tc>
      </w:tr>
      <w:tr w:rsidR="005C14CC" w:rsidRPr="001F436B" w14:paraId="0CECF59C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46F89A" w14:textId="0A6CE88B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Nom de l’organisme (</w:t>
            </w:r>
            <w:r w:rsidR="007B5116" w:rsidRPr="007B5116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ASBL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, groupes d’habitants etc.)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2BBE27F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  <w:tr w:rsidR="005C14CC" w:rsidRPr="004F6800" w14:paraId="0A60D64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997227B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Coordinateur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du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612CD75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4F6800" w14:paraId="4CC1DFD6" w14:textId="77777777" w:rsidTr="007B5116">
        <w:trPr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008196F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1839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11C49C68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3EB0F688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</w:tcPr>
          <w:p w14:paraId="25EE9474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1EF1EC85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4B4E956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E-mail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6B6864DA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7A3F4961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420B5E64" w14:textId="77777777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Adresse</w:t>
            </w:r>
            <w:proofErr w:type="spellEnd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</w:p>
        </w:tc>
        <w:tc>
          <w:tcPr>
            <w:tcW w:w="6495" w:type="dxa"/>
            <w:gridSpan w:val="2"/>
            <w:tcBorders>
              <w:bottom w:val="single" w:sz="4" w:space="0" w:color="833C0B" w:themeColor="accent2" w:themeShade="80"/>
            </w:tcBorders>
          </w:tcPr>
          <w:p w14:paraId="493105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78A85F62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6E602A2F" w14:textId="77777777" w:rsidR="005C14CC" w:rsidRPr="00E00BCB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7B5116" w:rsidRPr="001F436B" w14:paraId="7360F19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8EEF543" w14:textId="77777777" w:rsidR="005C14CC" w:rsidRPr="00DA065E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BE"/>
              </w:rPr>
            </w:pPr>
            <w:r w:rsidRPr="00DA065E">
              <w:rPr>
                <w:rFonts w:ascii="Oswald" w:eastAsia="Arial Narrow" w:hAnsi="Oswald" w:cs="Arial Narrow"/>
                <w:sz w:val="22"/>
                <w:szCs w:val="22"/>
                <w:lang w:val="fr-BE"/>
              </w:rPr>
              <w:t>Numéro de compte</w:t>
            </w:r>
          </w:p>
          <w:p w14:paraId="32440241" w14:textId="77777777" w:rsidR="005C14CC" w:rsidRPr="00DA065E" w:rsidRDefault="005C14CC" w:rsidP="003D40BF">
            <w:pPr>
              <w:ind w:left="0" w:hanging="2"/>
              <w:rPr>
                <w:rFonts w:ascii="Oswald" w:eastAsia="Arial Narrow" w:hAnsi="Oswald" w:cs="Arial Narrow"/>
                <w:i/>
                <w:sz w:val="20"/>
                <w:szCs w:val="20"/>
                <w:lang w:val="fr-BE"/>
              </w:rPr>
            </w:pPr>
            <w:r w:rsidRPr="00DA065E">
              <w:rPr>
                <w:rFonts w:ascii="Oswald" w:eastAsia="Arial Narrow" w:hAnsi="Oswald" w:cs="Arial Narrow"/>
                <w:i/>
                <w:sz w:val="20"/>
                <w:szCs w:val="20"/>
                <w:lang w:val="fr-BE"/>
              </w:rPr>
              <w:t>(Important ! Compte sur lequel sera versé le subside)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6173534" w14:textId="77777777" w:rsidR="005C14CC" w:rsidRPr="00DA065E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fr-BE"/>
              </w:rPr>
            </w:pPr>
            <w:r w:rsidRPr="00DA065E">
              <w:rPr>
                <w:rFonts w:ascii="Oswald" w:eastAsia="Arial Narrow" w:hAnsi="Oswald" w:cs="Arial Narrow"/>
                <w:sz w:val="22"/>
                <w:szCs w:val="22"/>
                <w:lang w:val="fr-BE"/>
              </w:rPr>
              <w:t xml:space="preserve"> </w:t>
            </w:r>
          </w:p>
        </w:tc>
      </w:tr>
      <w:tr w:rsidR="005C14CC" w:rsidRPr="004F6800" w14:paraId="1381365F" w14:textId="77777777" w:rsidTr="007B5116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920343F" w14:textId="037D4EEE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proofErr w:type="spellStart"/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Partenariat</w:t>
            </w:r>
            <w:proofErr w:type="spellEnd"/>
            <w:r w:rsidR="009C438D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="009C438D"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éventuel</w:t>
            </w:r>
            <w:proofErr w:type="spellEnd"/>
          </w:p>
        </w:tc>
      </w:tr>
      <w:tr w:rsidR="007B5116" w:rsidRPr="004F6800" w14:paraId="1F753767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5F0F9A0D" w14:textId="2D8FAC9A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</w:rPr>
            </w:pP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Partenaire</w:t>
            </w:r>
            <w:proofErr w:type="spellEnd"/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(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s</w:t>
            </w:r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)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impliqué</w:t>
            </w:r>
            <w:proofErr w:type="spellEnd"/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(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</w:rPr>
              <w:t>s</w:t>
            </w:r>
            <w:r w:rsidR="008725BB">
              <w:rPr>
                <w:rFonts w:ascii="Oswald" w:eastAsia="Arial Narrow" w:hAnsi="Oswald" w:cs="Arial Narrow"/>
                <w:sz w:val="22"/>
                <w:szCs w:val="22"/>
              </w:rPr>
              <w:t>)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2FEA69EB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  <w:p w14:paraId="4EEE1A56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</w:rPr>
            </w:pPr>
          </w:p>
        </w:tc>
      </w:tr>
      <w:tr w:rsidR="005C14CC" w:rsidRPr="004F6800" w14:paraId="66CBEF39" w14:textId="77777777" w:rsidTr="007B5116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9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EDB1BF1" w14:textId="77777777" w:rsidR="005C14CC" w:rsidRPr="00114D9D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114D9D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Budget </w:t>
            </w:r>
          </w:p>
        </w:tc>
      </w:tr>
      <w:tr w:rsidR="005C14CC" w:rsidRPr="001F436B" w14:paraId="4508FA10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833C0B" w:themeColor="accent2" w:themeShade="80"/>
            </w:tcBorders>
          </w:tcPr>
          <w:p w14:paraId="38A55585" w14:textId="156AABBC" w:rsidR="005C14CC" w:rsidRPr="00E00BCB" w:rsidRDefault="005C14CC" w:rsidP="003D40BF">
            <w:pPr>
              <w:ind w:left="0" w:hanging="2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Montant </w:t>
            </w:r>
            <w:r w:rsidR="009C438D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>prévu pour le projet</w:t>
            </w:r>
            <w:r w:rsidRPr="00E00BCB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6495" w:type="dxa"/>
            <w:gridSpan w:val="2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9CE93CD" w14:textId="77777777" w:rsidR="005C14CC" w:rsidRPr="00E00BCB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2"/>
                <w:szCs w:val="22"/>
                <w:lang w:val="fr-FR"/>
              </w:rPr>
            </w:pPr>
          </w:p>
        </w:tc>
      </w:tr>
    </w:tbl>
    <w:p w14:paraId="0B607F99" w14:textId="1ACC2BC9" w:rsidR="005C14CC" w:rsidRPr="009C604F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sz w:val="20"/>
          <w:szCs w:val="20"/>
          <w:lang w:val="fr-FR"/>
        </w:rPr>
      </w:pPr>
      <w:r w:rsidRPr="004F6800">
        <w:rPr>
          <w:rFonts w:ascii="Oswald" w:hAnsi="Oswald"/>
          <w:lang w:val="fr-FR"/>
        </w:rPr>
        <w:br w:type="page"/>
      </w:r>
    </w:p>
    <w:p w14:paraId="100BBC32" w14:textId="77777777" w:rsidR="005C14CC" w:rsidRPr="000254FE" w:rsidRDefault="005C14CC" w:rsidP="000254FE">
      <w:pPr>
        <w:keepNext/>
        <w:pBdr>
          <w:top w:val="nil"/>
          <w:left w:val="nil"/>
          <w:bottom w:val="single" w:sz="4" w:space="4" w:color="833C0B" w:themeColor="accent2" w:themeShade="80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833C0B" w:themeColor="accent2" w:themeShade="80"/>
          <w:sz w:val="20"/>
          <w:szCs w:val="20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lastRenderedPageBreak/>
        <w:t>1. Résumé du projet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7B5116" w:rsidRPr="007B5116" w14:paraId="76202121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2D3F72B4" w14:textId="53CC2721" w:rsidR="005C14CC" w:rsidRPr="007B5116" w:rsidRDefault="005C14CC" w:rsidP="00FA225A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Intitulé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du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</w:p>
        </w:tc>
      </w:tr>
      <w:tr w:rsidR="005C14CC" w:rsidRPr="004F6800" w14:paraId="0ED3F763" w14:textId="77777777" w:rsidTr="007B5116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49A3E29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2F3912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B7EE99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1F436B" w14:paraId="50156BD9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0A38C9E2" w14:textId="0D11BF94" w:rsidR="005C14CC" w:rsidRPr="00235098" w:rsidRDefault="005C14CC" w:rsidP="00FA225A">
            <w:pPr>
              <w:ind w:leftChars="0" w:left="0" w:firstLineChars="0" w:firstLine="0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 xml:space="preserve">Résumé du projet </w:t>
            </w:r>
          </w:p>
          <w:p w14:paraId="3FA5A0C5" w14:textId="77777777" w:rsidR="005C14CC" w:rsidRPr="007B5116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lang w:val="fr-FR"/>
              </w:rPr>
            </w:pPr>
            <w:r w:rsidRPr="007B5116">
              <w:rPr>
                <w:rFonts w:ascii="Oswald" w:eastAsia="Arial Narrow" w:hAnsi="Oswald" w:cs="Arial Narrow"/>
                <w:i/>
                <w:color w:val="833C0B" w:themeColor="accent2" w:themeShade="80"/>
                <w:sz w:val="20"/>
                <w:szCs w:val="20"/>
                <w:lang w:val="fr-FR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5C14CC" w:rsidRPr="001F436B" w14:paraId="06AAF7C5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60D74C3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E93681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80C33B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728974C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B4111B4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A51111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3096C0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B815B9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CA3D260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3CA85F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B822D72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C164AA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E3AB32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CF7816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E2C735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A525E93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502F244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D14CB68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1CC312C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187170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68B9B0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4C61A9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EF76A5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35D9726" w14:textId="5862F516" w:rsidR="00B12FF2" w:rsidRDefault="00B12FF2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7612F39" w14:textId="55AAFDA3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BD14543" w14:textId="19F46BA6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0D27840" w14:textId="58D8BA57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D7172D3" w14:textId="175ADC78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3C897ED" w14:textId="7281A666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2D995E8" w14:textId="72353311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DF50331" w14:textId="629ACC40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79AACC8" w14:textId="48768349" w:rsidR="00B34D68" w:rsidRDefault="00B34D68" w:rsidP="00B12FF2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3081020" w14:textId="77777777" w:rsidR="00B12FF2" w:rsidRDefault="00B12FF2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95B9AAE" w14:textId="77777777" w:rsidR="009C53F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B4855DD" w14:textId="77777777" w:rsidR="009C53FC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C09FFE6" w14:textId="26CEEC34" w:rsidR="009C53FC" w:rsidRPr="00B12FF2" w:rsidRDefault="009C53FC" w:rsidP="00B12FF2">
            <w:pPr>
              <w:ind w:left="0" w:hanging="2"/>
              <w:jc w:val="right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14:paraId="67EFF28B" w14:textId="77777777" w:rsidR="005C14C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  <w:lang w:val="fr-FR"/>
        </w:rPr>
      </w:pPr>
    </w:p>
    <w:p w14:paraId="7B389E40" w14:textId="77777777" w:rsidR="005C14CC" w:rsidRPr="000254FE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</w:pPr>
      <w:r w:rsidRPr="000254FE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  <w:lang w:val="fr-FR"/>
        </w:rPr>
        <w:t>2. Description détaillée du projet</w:t>
      </w:r>
    </w:p>
    <w:tbl>
      <w:tblPr>
        <w:tblStyle w:val="TableauListe7Couleur-Accentuation2"/>
        <w:tblW w:w="9580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5C14CC" w:rsidRPr="004F6800" w14:paraId="3BA053D6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61C02B2" w14:textId="10321E4E" w:rsidR="005C14CC" w:rsidRPr="007B5116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2.1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Pourquoi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ce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  <w:r w:rsidR="00501F4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?</w:t>
            </w:r>
          </w:p>
        </w:tc>
      </w:tr>
      <w:tr w:rsidR="005C14CC" w:rsidRPr="001F436B" w14:paraId="3E7C26F3" w14:textId="77777777" w:rsidTr="007B5116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10BD052C" w14:textId="1B0743DD" w:rsidR="005C14CC" w:rsidRPr="004F6800" w:rsidRDefault="005C14CC" w:rsidP="001C5869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Quelle est la situation de départ? </w:t>
            </w:r>
          </w:p>
        </w:tc>
      </w:tr>
      <w:tr w:rsidR="005C14CC" w:rsidRPr="001F436B" w14:paraId="74797E51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3BEF1A6F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ED5EC3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FD3D64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CD0CCB2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1498D26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DB8C56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1F436B" w14:paraId="55641CED" w14:textId="77777777" w:rsidTr="00501F48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3EFE654" w14:textId="77777777" w:rsidR="005C14CC" w:rsidRPr="004F6800" w:rsidRDefault="005C14CC" w:rsidP="003D40BF">
            <w:pPr>
              <w:ind w:left="0" w:hanging="2"/>
              <w:rPr>
                <w:rFonts w:ascii="Oswald" w:hAnsi="Oswald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lastRenderedPageBreak/>
              <w:t xml:space="preserve">Quelle réponse apporte votre projet ? </w:t>
            </w:r>
          </w:p>
        </w:tc>
      </w:tr>
      <w:tr w:rsidR="005C14CC" w:rsidRPr="001F436B" w14:paraId="38BF882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7CB68609" w14:textId="77777777" w:rsidR="005C14CC" w:rsidRPr="00A04BAC" w:rsidRDefault="005C14CC" w:rsidP="005C14CC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objectif(s) poursuivi(s) :</w:t>
            </w:r>
          </w:p>
          <w:p w14:paraId="0141149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1F436B" w14:paraId="23A3ED3A" w14:textId="77777777" w:rsidTr="008725BB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26D6E27D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CBB9BB2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450BDAD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88970AA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BB3E2EE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F158EA3" w14:textId="77777777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90DFCAC" w14:textId="77777777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8A33D30" w14:textId="77777777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96F00B9" w14:textId="77777777" w:rsidR="005C14CC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27BB271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E796EFE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1F436B" w14:paraId="648917A6" w14:textId="77777777" w:rsidTr="00501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2D09393" w14:textId="1453C33B" w:rsidR="005C14CC" w:rsidRPr="00A04BAC" w:rsidRDefault="005C14CC" w:rsidP="005C14CC">
            <w:pPr>
              <w:pStyle w:val="Paragraphedeliste"/>
              <w:numPr>
                <w:ilvl w:val="0"/>
                <w:numId w:val="3"/>
              </w:numPr>
              <w:suppressAutoHyphens/>
              <w:ind w:leftChars="0" w:right="397" w:firstLineChars="0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Les résultats attendus (quantitatifs et</w:t>
            </w:r>
            <w:r w:rsidR="00245FEA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/ou</w:t>
            </w:r>
            <w:r w:rsidRPr="00A04BA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qualitatifs) :</w:t>
            </w:r>
          </w:p>
          <w:p w14:paraId="76BA4F82" w14:textId="77777777" w:rsidR="005C14CC" w:rsidRPr="004F6800" w:rsidRDefault="005C14CC" w:rsidP="003D40BF">
            <w:pPr>
              <w:tabs>
                <w:tab w:val="left" w:pos="459"/>
              </w:tabs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1F436B" w14:paraId="50266767" w14:textId="77777777" w:rsidTr="008725BB">
        <w:trPr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A5D2B0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3485859" w14:textId="77777777" w:rsidR="005C14CC" w:rsidRPr="004F6800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9724025" w14:textId="77777777" w:rsidR="005C14CC" w:rsidRPr="004F6800" w:rsidRDefault="005C14CC" w:rsidP="003D40BF">
            <w:pPr>
              <w:ind w:left="0" w:right="397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5F13C84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4F6F070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6072A558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293E04B3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B4717CD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0168E5F9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304B3469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1F436B" w14:paraId="3E37D985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</w:tcPr>
          <w:p w14:paraId="6C59B5CA" w14:textId="77777777" w:rsidR="005C14CC" w:rsidRPr="009C53FC" w:rsidRDefault="005C14CC" w:rsidP="003D40BF">
            <w:pPr>
              <w:tabs>
                <w:tab w:val="left" w:pos="1440"/>
              </w:tabs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9C53FC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Quels sont les publics-cibles de votre projet ?</w:t>
            </w:r>
          </w:p>
          <w:p w14:paraId="48A006F6" w14:textId="77777777" w:rsidR="005C14CC" w:rsidRPr="003C461A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highlight w:val="yellow"/>
                <w:lang w:val="fr-FR"/>
              </w:rPr>
            </w:pPr>
          </w:p>
        </w:tc>
      </w:tr>
      <w:tr w:rsidR="005C14CC" w:rsidRPr="001F436B" w14:paraId="6EAEBD6A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shd w:val="clear" w:color="auto" w:fill="FFFFFF" w:themeFill="background1"/>
          </w:tcPr>
          <w:p w14:paraId="7FA08819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C921D8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C843E15" w14:textId="7777777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84E6447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269B78F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CB3B287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4D4CD1F" w14:textId="77777777" w:rsidR="005C14CC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2CDDD4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4F6800" w14:paraId="26BD3B98" w14:textId="77777777" w:rsidTr="007B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bottom w:val="single" w:sz="4" w:space="0" w:color="833C0B" w:themeColor="accent2" w:themeShade="80"/>
            </w:tcBorders>
          </w:tcPr>
          <w:p w14:paraId="40A5766E" w14:textId="4F8D78CC" w:rsidR="005C14CC" w:rsidRPr="00235098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2"/>
                <w:szCs w:val="22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2.2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Quel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déroulement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du </w:t>
            </w:r>
            <w:proofErr w:type="spellStart"/>
            <w:r w:rsidR="00245FEA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projet</w:t>
            </w:r>
            <w:proofErr w:type="spellEnd"/>
            <w:r w:rsidR="00245FEA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?</w:t>
            </w:r>
          </w:p>
        </w:tc>
      </w:tr>
      <w:tr w:rsidR="005C14CC" w:rsidRPr="004F6800" w14:paraId="0B84BEE1" w14:textId="77777777" w:rsidTr="007B5116">
        <w:trPr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0" w:type="dxa"/>
            <w:tcBorders>
              <w:top w:val="single" w:sz="4" w:space="0" w:color="833C0B" w:themeColor="accent2" w:themeShade="80"/>
            </w:tcBorders>
          </w:tcPr>
          <w:p w14:paraId="44A403B2" w14:textId="7777777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632E9675" w14:textId="5EDCF1D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Phasage prévisionnel (timing</w:t>
            </w:r>
            <w:r w:rsidR="00245FEA" w:rsidRPr="004F6800">
              <w:rPr>
                <w:rFonts w:ascii="Oswald" w:eastAsia="Arial Narrow" w:hAnsi="Oswald" w:cs="Arial Narrow"/>
                <w:sz w:val="20"/>
                <w:szCs w:val="20"/>
                <w:lang w:val="fr-BE"/>
              </w:rPr>
              <w:t>) :</w:t>
            </w:r>
          </w:p>
          <w:p w14:paraId="0D4EFBB2" w14:textId="77777777" w:rsidR="005C14CC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p w14:paraId="2A1A9270" w14:textId="77777777" w:rsidR="005C14CC" w:rsidRPr="004F6800" w:rsidRDefault="005C14CC" w:rsidP="003D40BF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BE"/>
              </w:rPr>
            </w:pPr>
          </w:p>
          <w:tbl>
            <w:tblPr>
              <w:tblW w:w="8694" w:type="dxa"/>
              <w:jc w:val="center"/>
              <w:tblBorders>
                <w:top w:val="single" w:sz="4" w:space="0" w:color="833C0B" w:themeColor="accent2" w:themeShade="80"/>
                <w:left w:val="single" w:sz="4" w:space="0" w:color="833C0B" w:themeColor="accent2" w:themeShade="80"/>
                <w:bottom w:val="single" w:sz="4" w:space="0" w:color="833C0B" w:themeColor="accent2" w:themeShade="80"/>
                <w:right w:val="single" w:sz="4" w:space="0" w:color="833C0B" w:themeColor="accent2" w:themeShade="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8"/>
              <w:gridCol w:w="3146"/>
            </w:tblGrid>
            <w:tr w:rsidR="00897DF4" w:rsidRPr="00897DF4" w14:paraId="11FD498F" w14:textId="77777777" w:rsidTr="007B5116">
              <w:trPr>
                <w:trHeight w:val="456"/>
                <w:jc w:val="center"/>
              </w:trPr>
              <w:tc>
                <w:tcPr>
                  <w:tcW w:w="5548" w:type="dxa"/>
                  <w:shd w:val="clear" w:color="auto" w:fill="FFFFFF" w:themeFill="background1"/>
                </w:tcPr>
                <w:p w14:paraId="5870A40F" w14:textId="77777777" w:rsidR="005C14CC" w:rsidRPr="00897DF4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7452B753" w14:textId="77777777" w:rsidR="005C14CC" w:rsidRPr="007B5116" w:rsidRDefault="005C14CC" w:rsidP="003D40BF">
                  <w:pPr>
                    <w:tabs>
                      <w:tab w:val="left" w:pos="555"/>
                      <w:tab w:val="center" w:pos="2665"/>
                    </w:tabs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fr-BE"/>
                    </w:rPr>
                  </w:pPr>
                  <w:r w:rsidRPr="007B5116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fr-BE"/>
                    </w:rPr>
                    <w:t>ACTION</w:t>
                  </w:r>
                </w:p>
                <w:p w14:paraId="244FF03A" w14:textId="77777777" w:rsidR="005C14CC" w:rsidRPr="00897DF4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hideMark/>
                </w:tcPr>
                <w:p w14:paraId="29BFAB53" w14:textId="77777777" w:rsidR="005C14CC" w:rsidRPr="00897DF4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391C6938" w14:textId="77777777" w:rsidR="005C14CC" w:rsidRPr="007B5116" w:rsidRDefault="005C14CC" w:rsidP="003D40BF">
                  <w:pPr>
                    <w:spacing w:line="240" w:lineRule="auto"/>
                    <w:ind w:left="0" w:hanging="2"/>
                    <w:jc w:val="center"/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  <w:r w:rsidRPr="007B5116">
                    <w:rPr>
                      <w:rFonts w:ascii="Oswald" w:eastAsia="Arial Narrow" w:hAnsi="Oswald" w:cs="Arial Narrow"/>
                      <w:b/>
                      <w:bCs/>
                      <w:color w:val="833C0B" w:themeColor="accent2" w:themeShade="80"/>
                      <w:lang w:val="fr-BE"/>
                    </w:rPr>
                    <w:t>PERIODE</w:t>
                  </w:r>
                </w:p>
              </w:tc>
            </w:tr>
            <w:tr w:rsidR="00897DF4" w:rsidRPr="00897DF4" w14:paraId="4D9A78DF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CFBBFFA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2100A92C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66BE2C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2A51CE21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A1BE984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5BDA3302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5CE3CD8F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1BB9B94C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1F5D8009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6105AE03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31F193A4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72F13BA0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3F064D5C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6FD29777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7D099049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897DF4" w:rsidRPr="00897DF4" w14:paraId="02CE19BD" w14:textId="77777777" w:rsidTr="008725BB">
              <w:trPr>
                <w:trHeight w:val="1189"/>
                <w:jc w:val="center"/>
              </w:trPr>
              <w:tc>
                <w:tcPr>
                  <w:tcW w:w="5548" w:type="dxa"/>
                  <w:shd w:val="clear" w:color="auto" w:fill="FFFFFF" w:themeFill="background1"/>
                  <w:vAlign w:val="center"/>
                </w:tcPr>
                <w:p w14:paraId="2B8953C0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  <w:p w14:paraId="4E5EB282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146" w:type="dxa"/>
                  <w:shd w:val="clear" w:color="auto" w:fill="FFFFFF" w:themeFill="background1"/>
                  <w:vAlign w:val="center"/>
                </w:tcPr>
                <w:p w14:paraId="21F30330" w14:textId="77777777" w:rsidR="005C14CC" w:rsidRPr="00897DF4" w:rsidRDefault="005C14CC" w:rsidP="003D40BF">
                  <w:pPr>
                    <w:ind w:left="0" w:hanging="2"/>
                    <w:rPr>
                      <w:rFonts w:ascii="Oswald" w:eastAsia="Arial Narrow" w:hAnsi="Oswald" w:cs="Arial Narrow"/>
                      <w:b/>
                      <w:color w:val="833C0B" w:themeColor="accent2" w:themeShade="80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14:paraId="37BE1E35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399BA17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</w:tbl>
    <w:p w14:paraId="03ECD0A5" w14:textId="77777777" w:rsidR="00245FEA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1E8E38A0" w14:textId="77777777" w:rsidR="00245FEA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471A8B50" w14:textId="050DE7EC" w:rsidR="00245FEA" w:rsidRDefault="00245FEA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0186FE03" w14:textId="77777777" w:rsidR="00501F48" w:rsidRDefault="00501F48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90BB98F" w14:textId="765C1EE7" w:rsidR="005C14CC" w:rsidRPr="00763486" w:rsidRDefault="005C14CC" w:rsidP="00245FEA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3. </w:t>
      </w:r>
      <w:proofErr w:type="spellStart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Partenariat</w:t>
      </w:r>
      <w:proofErr w:type="spellEnd"/>
    </w:p>
    <w:tbl>
      <w:tblPr>
        <w:tblStyle w:val="TableauListe7Couleur-Accentuation2"/>
        <w:tblW w:w="9760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5C14CC" w:rsidRPr="001F436B" w14:paraId="354E2345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bottom w:val="single" w:sz="4" w:space="0" w:color="833C0B" w:themeColor="accent2" w:themeShade="80"/>
            </w:tcBorders>
          </w:tcPr>
          <w:p w14:paraId="11DA858F" w14:textId="37B61F30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Partenaire</w:t>
            </w:r>
            <w:r w:rsidR="00235098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(s) éventuel(s)</w:t>
            </w:r>
          </w:p>
          <w:p w14:paraId="074273ED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fr-FR"/>
              </w:rPr>
            </w:pPr>
            <w:r w:rsidRPr="00235098">
              <w:rPr>
                <w:rFonts w:ascii="Oswald" w:eastAsia="Arial Narrow" w:hAnsi="Oswald" w:cs="Arial Narrow"/>
                <w:iCs/>
                <w:color w:val="833C0B" w:themeColor="accent2" w:themeShade="80"/>
                <w:sz w:val="20"/>
                <w:szCs w:val="20"/>
                <w:lang w:val="fr-FR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14:paraId="1B660EAF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  <w:lang w:val="fr-FR"/>
              </w:rPr>
            </w:pPr>
          </w:p>
        </w:tc>
      </w:tr>
      <w:tr w:rsidR="005C14CC" w:rsidRPr="004F6800" w14:paraId="0A4E6812" w14:textId="77777777" w:rsidTr="00FA225A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1ABE3CA" w14:textId="0522836D" w:rsidR="005C14CC" w:rsidRPr="00235098" w:rsidRDefault="005C14CC" w:rsidP="003D40BF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 xml:space="preserve">Partenaire </w:t>
            </w:r>
          </w:p>
        </w:tc>
      </w:tr>
      <w:tr w:rsidR="005C14CC" w:rsidRPr="001F436B" w14:paraId="7C6CB5E2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CFB2A0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4A88C7FB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4F6800" w14:paraId="7DD8B1DA" w14:textId="77777777" w:rsidTr="00FA225A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929B5B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02C0F9B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655F9203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1E715BBA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4F6800" w14:paraId="43EEA977" w14:textId="77777777" w:rsidTr="00FA2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7D2BFCBD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33C0B" w:themeColor="accent2" w:themeShade="80"/>
            </w:tcBorders>
          </w:tcPr>
          <w:p w14:paraId="1B8BEB4E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833C0B" w:themeColor="accent2" w:themeShade="80"/>
            </w:tcBorders>
          </w:tcPr>
          <w:p w14:paraId="61CEC090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33C0B" w:themeColor="accent2" w:themeShade="80"/>
            </w:tcBorders>
          </w:tcPr>
          <w:p w14:paraId="53BE3B1D" w14:textId="77777777" w:rsidR="005C14CC" w:rsidRPr="004F6800" w:rsidRDefault="005C14CC" w:rsidP="003D40BF">
            <w:pPr>
              <w:ind w:left="0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1F436B" w14:paraId="25A9CD71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35E82395" w14:textId="77777777" w:rsidR="005C14CC" w:rsidRPr="00501F48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501F48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Expliquez le rôle joué par le partenaire dans le cadre de la réalisation du projet.</w:t>
            </w:r>
          </w:p>
        </w:tc>
      </w:tr>
      <w:tr w:rsidR="005C14CC" w:rsidRPr="001F436B" w14:paraId="393367DE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7E3B385F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0EE89ED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1A2E14DA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74E2BB2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4F6800" w14:paraId="07F21B23" w14:textId="77777777" w:rsidTr="008725BB">
        <w:trPr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</w:tcPr>
          <w:p w14:paraId="0424843F" w14:textId="7C87E94B" w:rsidR="005C14CC" w:rsidRPr="004F6800" w:rsidRDefault="005C14CC" w:rsidP="003D40BF">
            <w:pPr>
              <w:ind w:left="0" w:hanging="2"/>
              <w:rPr>
                <w:rFonts w:ascii="Oswald" w:hAnsi="Oswald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Y-a-t-il eu des collaborations antérieures avec le partenaire ? </w:t>
            </w: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Si </w:t>
            </w:r>
            <w:proofErr w:type="spellStart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oui</w:t>
            </w:r>
            <w:proofErr w:type="spellEnd"/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 xml:space="preserve">, </w:t>
            </w:r>
            <w:proofErr w:type="spellStart"/>
            <w:r w:rsidR="00501F48" w:rsidRPr="004F6800">
              <w:rPr>
                <w:rFonts w:ascii="Oswald" w:eastAsia="Arial Narrow" w:hAnsi="Oswald" w:cs="Arial Narrow"/>
                <w:sz w:val="20"/>
                <w:szCs w:val="20"/>
              </w:rPr>
              <w:t>lesquelles</w:t>
            </w:r>
            <w:proofErr w:type="spellEnd"/>
            <w:r w:rsidR="00501F48" w:rsidRPr="004F6800">
              <w:rPr>
                <w:rFonts w:ascii="Oswald" w:eastAsia="Arial Narrow" w:hAnsi="Oswald" w:cs="Arial Narrow"/>
                <w:sz w:val="20"/>
                <w:szCs w:val="20"/>
              </w:rPr>
              <w:t>?</w:t>
            </w:r>
          </w:p>
        </w:tc>
      </w:tr>
      <w:tr w:rsidR="005C14CC" w:rsidRPr="004F6800" w14:paraId="01EB4E6D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0" w:type="dxa"/>
            <w:gridSpan w:val="4"/>
            <w:shd w:val="clear" w:color="auto" w:fill="FFFFFF" w:themeFill="background1"/>
          </w:tcPr>
          <w:p w14:paraId="6E07D4AB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3D76A4D9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0B9EF513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  <w:p w14:paraId="6C2C7E04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14:paraId="1AA15546" w14:textId="32CB7230" w:rsidR="005C14CC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41E85EA6" w14:textId="0A83E907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018F5DC1" w14:textId="740C6F08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1F3DC13" w14:textId="734E7FDE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58C65FB" w14:textId="77777777" w:rsidR="00501F48" w:rsidRDefault="00501F48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A5118B9" w14:textId="77777777" w:rsidR="005C14CC" w:rsidRPr="00763486" w:rsidRDefault="005C14CC" w:rsidP="005C14CC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4. Budget</w:t>
      </w:r>
    </w:p>
    <w:tbl>
      <w:tblPr>
        <w:tblStyle w:val="TableauListe7Couleur-Accentuation2"/>
        <w:tblpPr w:leftFromText="141" w:rightFromText="141" w:vertAnchor="text" w:tblpY="1"/>
        <w:tblW w:w="6168" w:type="dxa"/>
        <w:tblLayout w:type="fixed"/>
        <w:tblLook w:val="0000" w:firstRow="0" w:lastRow="0" w:firstColumn="0" w:lastColumn="0" w:noHBand="0" w:noVBand="0"/>
      </w:tblPr>
      <w:tblGrid>
        <w:gridCol w:w="2900"/>
        <w:gridCol w:w="3032"/>
        <w:gridCol w:w="236"/>
      </w:tblGrid>
      <w:tr w:rsidR="005C14CC" w:rsidRPr="004F6800" w14:paraId="10D38815" w14:textId="77777777" w:rsidTr="0023509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8" w:type="dxa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shd w:val="clear" w:color="auto" w:fill="FFFFFF" w:themeFill="background1"/>
          </w:tcPr>
          <w:p w14:paraId="542E572F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</w:rPr>
            </w:pPr>
          </w:p>
        </w:tc>
      </w:tr>
      <w:tr w:rsidR="00897DF4" w:rsidRPr="004F6800" w14:paraId="2A3295F6" w14:textId="77777777" w:rsidTr="00235098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E185796" w14:textId="77777777" w:rsidR="005C14CC" w:rsidRPr="00235098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Postes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3032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BE4D5" w:themeFill="accent2" w:themeFillTint="33"/>
          </w:tcPr>
          <w:p w14:paraId="26E4D3AF" w14:textId="77777777" w:rsidR="005C14CC" w:rsidRPr="00235098" w:rsidRDefault="005C14CC" w:rsidP="005C14CC">
            <w:pPr>
              <w:ind w:left="0" w:hanging="2"/>
              <w:jc w:val="center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</w:pP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Montant</w:t>
            </w:r>
            <w:proofErr w:type="spellEnd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demandé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left w:val="nil"/>
            </w:tcBorders>
            <w:shd w:val="clear" w:color="auto" w:fill="FFFFFF" w:themeFill="background1"/>
          </w:tcPr>
          <w:p w14:paraId="3399B146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8725BB" w:rsidRPr="004F6800" w14:paraId="24E93E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71AFB570" w14:textId="2A1B6546" w:rsidR="005C14CC" w:rsidRPr="004F6800" w:rsidRDefault="001C5869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swald" w:eastAsia="Arial Narrow" w:hAnsi="Oswald" w:cs="Arial Narrow"/>
                <w:sz w:val="22"/>
                <w:szCs w:val="22"/>
              </w:rPr>
              <w:t>Petits</w:t>
            </w:r>
            <w:proofErr w:type="spellEnd"/>
            <w:r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proofErr w:type="spellStart"/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t>investissement</w:t>
            </w:r>
            <w:r>
              <w:rPr>
                <w:rFonts w:ascii="Oswald" w:eastAsia="Arial Narrow" w:hAnsi="Oswald" w:cs="Arial Narrow"/>
                <w:sz w:val="22"/>
                <w:szCs w:val="22"/>
              </w:rPr>
              <w:t>s</w:t>
            </w:r>
            <w:proofErr w:type="spellEnd"/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t xml:space="preserve"> </w:t>
            </w:r>
            <w:r w:rsidR="005C14CC" w:rsidRPr="00897DF4">
              <w:rPr>
                <w:rFonts w:ascii="Oswald" w:eastAsia="Arial Narrow" w:hAnsi="Oswald" w:cs="Arial Narrow"/>
                <w:sz w:val="22"/>
                <w:szCs w:val="22"/>
              </w:rPr>
              <w:br/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7CD076EE" w14:textId="77777777" w:rsidR="005C14CC" w:rsidRPr="008725BB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color w:val="833C0B" w:themeColor="accent2" w:themeShade="80"/>
                <w:sz w:val="20"/>
                <w:szCs w:val="20"/>
              </w:rPr>
            </w:pPr>
            <w:r w:rsidRPr="008725BB"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646F825E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  <w:tr w:rsidR="005C14CC" w:rsidRPr="001F436B" w14:paraId="6B32DBF6" w14:textId="77777777" w:rsidTr="00235098">
        <w:trPr>
          <w:trHeight w:val="1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6479CFC7" w14:textId="1E118D53" w:rsidR="005C14CC" w:rsidRPr="00897DF4" w:rsidRDefault="005C14CC" w:rsidP="00235098">
            <w:pPr>
              <w:ind w:leftChars="0" w:left="0" w:firstLineChars="0" w:firstLine="0"/>
              <w:textDirection w:val="lrTb"/>
              <w:rPr>
                <w:rFonts w:ascii="Oswald" w:hAnsi="Oswald"/>
                <w:lang w:val="fr-FR"/>
              </w:rPr>
            </w:pPr>
            <w:r w:rsidRPr="00897DF4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t xml:space="preserve">Fonctionnement </w:t>
            </w:r>
            <w:r w:rsidRPr="00897DF4">
              <w:rPr>
                <w:rFonts w:ascii="Oswald" w:eastAsia="Arial Narrow" w:hAnsi="Oswald" w:cs="Arial Narrow"/>
                <w:sz w:val="22"/>
                <w:szCs w:val="22"/>
                <w:lang w:val="fr-FR"/>
              </w:rPr>
              <w:br/>
            </w:r>
            <w:r w:rsidRPr="00897DF4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 xml:space="preserve">(défraiements bénévoles, prestations, petit </w:t>
            </w:r>
            <w:r w:rsidR="00501F48" w:rsidRPr="00897DF4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>matériel,</w:t>
            </w:r>
            <w:r w:rsidR="00B34D68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>…</w:t>
            </w:r>
            <w:r w:rsidRPr="00897DF4">
              <w:rPr>
                <w:rFonts w:ascii="Oswald" w:eastAsia="Arial Narrow" w:hAnsi="Oswald" w:cs="Arial Narrow"/>
                <w:sz w:val="18"/>
                <w:szCs w:val="18"/>
                <w:lang w:val="fr-FR"/>
              </w:rPr>
              <w:t>)</w:t>
            </w:r>
          </w:p>
          <w:p w14:paraId="3024ECB2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hAnsi="Oswald"/>
                <w:lang w:val="fr-FR"/>
              </w:rPr>
            </w:pPr>
          </w:p>
        </w:tc>
        <w:tc>
          <w:tcPr>
            <w:tcW w:w="3032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399359E" w14:textId="77777777" w:rsidR="005C14CC" w:rsidRPr="004F6800" w:rsidRDefault="005C14CC" w:rsidP="005C14CC">
            <w:pPr>
              <w:ind w:left="0" w:hanging="2"/>
              <w:textDirection w:val="lrT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77AAB6C7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8725BB" w:rsidRPr="004F6800" w14:paraId="3479F65F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0" w:type="dxa"/>
            <w:tcBorders>
              <w:top w:val="single" w:sz="4" w:space="0" w:color="833C0B" w:themeColor="accent2" w:themeShade="80"/>
            </w:tcBorders>
          </w:tcPr>
          <w:p w14:paraId="192D6D52" w14:textId="77777777" w:rsidR="005C14CC" w:rsidRPr="00235098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</w:rPr>
              <w:t>Total</w:t>
            </w:r>
          </w:p>
        </w:tc>
        <w:tc>
          <w:tcPr>
            <w:tcW w:w="3032" w:type="dxa"/>
            <w:tcBorders>
              <w:top w:val="single" w:sz="4" w:space="0" w:color="833C0B" w:themeColor="accent2" w:themeShade="80"/>
            </w:tcBorders>
          </w:tcPr>
          <w:p w14:paraId="7EC7AD7D" w14:textId="77777777" w:rsidR="005C14CC" w:rsidRPr="004F6800" w:rsidRDefault="005C14CC" w:rsidP="005C14CC">
            <w:pPr>
              <w:ind w:left="0" w:hanging="2"/>
              <w:textDirection w:val="lrT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swald" w:eastAsia="Arial Narrow" w:hAnsi="Oswald" w:cs="Arial Narrow"/>
                <w:sz w:val="20"/>
                <w:szCs w:val="20"/>
              </w:rPr>
            </w:pPr>
            <w:r w:rsidRPr="004F6800">
              <w:rPr>
                <w:rFonts w:ascii="Oswald" w:eastAsia="Arial Narrow" w:hAnsi="Oswald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shd w:val="clear" w:color="auto" w:fill="FFFFFF" w:themeFill="background1"/>
          </w:tcPr>
          <w:p w14:paraId="4D579849" w14:textId="77777777" w:rsidR="005C14CC" w:rsidRPr="004F6800" w:rsidRDefault="005C14CC" w:rsidP="005C14CC">
            <w:pPr>
              <w:ind w:left="0" w:hanging="2"/>
              <w:textDirection w:val="lrTb"/>
              <w:rPr>
                <w:rFonts w:ascii="Oswald" w:eastAsia="Arial Narrow" w:hAnsi="Oswald" w:cs="Arial Narrow"/>
                <w:sz w:val="20"/>
                <w:szCs w:val="20"/>
              </w:rPr>
            </w:pPr>
          </w:p>
        </w:tc>
      </w:tr>
    </w:tbl>
    <w:p w14:paraId="45ED69C9" w14:textId="7ED962A7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  <w:r>
        <w:rPr>
          <w:rFonts w:ascii="Oswald" w:eastAsia="Arial Narrow" w:hAnsi="Oswald" w:cs="Arial Narrow"/>
          <w:b/>
          <w:color w:val="000000"/>
          <w:sz w:val="28"/>
          <w:szCs w:val="28"/>
        </w:rPr>
        <w:br w:type="textWrapping" w:clear="all"/>
      </w:r>
    </w:p>
    <w:p w14:paraId="4000249A" w14:textId="02FAF818" w:rsidR="005C14CC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710C7101" w14:textId="05582DBA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2DEF471" w14:textId="5E544B8C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2E3120C" w14:textId="3C384E8B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2037E155" w14:textId="2904EAC9" w:rsidR="00245FEA" w:rsidRDefault="00245FEA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3CAFED13" w14:textId="4426B364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1BBCD3BB" w14:textId="77777777" w:rsidR="00064B06" w:rsidRDefault="00064B06" w:rsidP="005C14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1980"/>
        </w:tabs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000000"/>
          <w:sz w:val="28"/>
          <w:szCs w:val="28"/>
        </w:rPr>
      </w:pPr>
    </w:p>
    <w:p w14:paraId="608906F4" w14:textId="77777777" w:rsidR="005C14CC" w:rsidRPr="00763486" w:rsidRDefault="005C14CC" w:rsidP="005C14CC">
      <w:pPr>
        <w:keepNext/>
        <w:pBdr>
          <w:top w:val="nil"/>
          <w:left w:val="nil"/>
          <w:bottom w:val="single" w:sz="4" w:space="8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5. Checklist</w:t>
      </w:r>
    </w:p>
    <w:tbl>
      <w:tblPr>
        <w:tblStyle w:val="TableauListe7Couleur-Accentuation2"/>
        <w:tblW w:w="9220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5C14CC" w:rsidRPr="001F436B" w14:paraId="0A7BEA85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bottom w:val="single" w:sz="4" w:space="0" w:color="833C0B" w:themeColor="accent2" w:themeShade="80"/>
            </w:tcBorders>
          </w:tcPr>
          <w:p w14:paraId="03DCA4C6" w14:textId="77777777" w:rsidR="005C14CC" w:rsidRPr="00235098" w:rsidRDefault="005C14CC" w:rsidP="003D40BF">
            <w:pPr>
              <w:ind w:left="0" w:hanging="2"/>
              <w:rPr>
                <w:rFonts w:ascii="Oswald" w:eastAsia="Arial Narrow" w:hAnsi="Oswald" w:cs="Arial Narrow"/>
                <w:color w:val="833C0B" w:themeColor="accent2" w:themeShade="80"/>
                <w:sz w:val="22"/>
                <w:szCs w:val="22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2"/>
                <w:szCs w:val="22"/>
                <w:lang w:val="fr-FR"/>
              </w:rPr>
              <w:t>CHECKLIST</w:t>
            </w:r>
          </w:p>
          <w:p w14:paraId="42A9E325" w14:textId="3EBA8CBD" w:rsidR="005C14CC" w:rsidRPr="00235098" w:rsidRDefault="005C14CC" w:rsidP="003D40BF">
            <w:pPr>
              <w:ind w:left="0" w:hanging="2"/>
              <w:rPr>
                <w:rFonts w:ascii="Oswald" w:hAnsi="Oswald"/>
                <w:color w:val="833C0B" w:themeColor="accent2" w:themeShade="80"/>
                <w:sz w:val="20"/>
                <w:szCs w:val="20"/>
                <w:lang w:val="fr-FR"/>
              </w:rPr>
            </w:pPr>
            <w:r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 xml:space="preserve">Le porteur de projet doit s’assurer </w:t>
            </w:r>
            <w:r w:rsidR="00897DF4" w:rsidRPr="00235098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que :</w:t>
            </w:r>
          </w:p>
        </w:tc>
      </w:tr>
      <w:tr w:rsidR="005C14CC" w:rsidRPr="001F436B" w14:paraId="5D73F596" w14:textId="77777777" w:rsidTr="00235098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30AC4F89" w14:textId="745D1BCE" w:rsidR="005C14CC" w:rsidRPr="00897DF4" w:rsidRDefault="005C14CC" w:rsidP="001F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Oswald" w:hAnsi="Oswald"/>
                <w:lang w:val="fr-FR"/>
              </w:rPr>
            </w:pPr>
            <w:r w:rsidRPr="00897DF4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Une version électronique du dossier de candidature complet est en</w:t>
            </w:r>
            <w:r w:rsidR="001F436B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voyée au plus tard le 9</w:t>
            </w:r>
            <w:r w:rsidR="00B34D68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/</w:t>
            </w:r>
            <w:r w:rsidR="001F436B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1</w:t>
            </w:r>
            <w:r w:rsidR="00B34D68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0</w:t>
            </w:r>
            <w:bookmarkStart w:id="0" w:name="_GoBack"/>
            <w:bookmarkEnd w:id="0"/>
            <w:r w:rsidR="003C461A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/202</w:t>
            </w:r>
            <w:r w:rsidR="00A34E6A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3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à l’administration communale </w:t>
            </w:r>
            <w:r w:rsid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à l’adresse suivante :</w:t>
            </w:r>
            <w:r w:rsidR="00897DF4">
              <w:rPr>
                <w:rFonts w:ascii="Oswald" w:hAnsi="Oswald"/>
                <w:lang w:val="fr-FR"/>
              </w:rPr>
              <w:t xml:space="preserve"> </w:t>
            </w:r>
            <w:hyperlink r:id="rId7" w:history="1">
              <w:r w:rsidR="003C461A" w:rsidRPr="00BA0DEC">
                <w:rPr>
                  <w:rStyle w:val="Lienhypertexte"/>
                  <w:rFonts w:cstheme="minorHAnsi"/>
                  <w:sz w:val="22"/>
                  <w:szCs w:val="22"/>
                  <w:lang w:val="fr-BE"/>
                </w:rPr>
                <w:t>bkesteloot@molenbeek.irisnet.be</w:t>
              </w:r>
            </w:hyperlink>
            <w:r w:rsidR="00064B06" w:rsidRPr="00897DF4">
              <w:rPr>
                <w:rFonts w:ascii="Arial Narrow" w:hAnsi="Arial Narrow" w:cstheme="minorHAnsi"/>
                <w:sz w:val="22"/>
                <w:szCs w:val="22"/>
                <w:lang w:val="fr-BE"/>
              </w:rPr>
              <w:t xml:space="preserve"> </w:t>
            </w:r>
            <w:r w:rsidRPr="00064B06">
              <w:rPr>
                <w:rFonts w:ascii="Arial Narrow" w:hAnsi="Arial Narrow" w:cstheme="minorHAnsi"/>
                <w:lang w:val="fr-FR"/>
              </w:rPr>
              <w:t xml:space="preserve"> </w:t>
            </w:r>
          </w:p>
        </w:tc>
      </w:tr>
      <w:tr w:rsidR="005C14CC" w:rsidRPr="001F436B" w14:paraId="7FB4A89F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A16BE2" w14:textId="77777777" w:rsidR="005C14CC" w:rsidRPr="004F6800" w:rsidRDefault="005C14CC" w:rsidP="00897DF4">
            <w:pPr>
              <w:ind w:leftChars="0" w:left="0" w:firstLineChars="0" w:firstLine="0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5C14CC" w:rsidRPr="001F436B" w14:paraId="69C79B71" w14:textId="77777777" w:rsidTr="008725BB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50B5CEB3" w14:textId="77777777" w:rsidR="005C14CC" w:rsidRPr="00897DF4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897DF4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Le dossier est signé par le représentant légal du porteur de projet et le coordinateur du projet.</w:t>
            </w:r>
          </w:p>
        </w:tc>
      </w:tr>
      <w:tr w:rsidR="005C14CC" w:rsidRPr="001F436B" w14:paraId="72F1DF50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29A325E7" w14:textId="77777777" w:rsidR="005C14CC" w:rsidRPr="00897DF4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  <w:tr w:rsidR="005C14CC" w:rsidRPr="001F436B" w14:paraId="5AB168F8" w14:textId="77777777" w:rsidTr="008725BB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  <w:shd w:val="clear" w:color="auto" w:fill="FFFFFF" w:themeFill="background1"/>
          </w:tcPr>
          <w:p w14:paraId="4410FC72" w14:textId="77777777" w:rsidR="005C14CC" w:rsidRPr="00897DF4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Oswald" w:hAnsi="Oswald"/>
                <w:sz w:val="20"/>
                <w:szCs w:val="20"/>
                <w:lang w:val="fr-FR"/>
              </w:rPr>
            </w:pPr>
            <w:r w:rsidRPr="00897DF4">
              <w:rPr>
                <w:rFonts w:ascii="Segoe UI Symbol" w:hAnsi="Segoe UI Symbol" w:cs="Segoe UI Symbol"/>
                <w:sz w:val="20"/>
                <w:szCs w:val="20"/>
                <w:lang w:val="fr-FR"/>
              </w:rPr>
              <w:t>☐</w:t>
            </w:r>
            <w:r w:rsidRPr="00897DF4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5C14CC" w:rsidRPr="001F436B" w14:paraId="328F6297" w14:textId="77777777" w:rsidTr="00872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0" w:type="dxa"/>
          </w:tcPr>
          <w:p w14:paraId="6314DDD7" w14:textId="77777777" w:rsidR="005C14CC" w:rsidRPr="00897DF4" w:rsidRDefault="005C14CC" w:rsidP="003D40BF">
            <w:pPr>
              <w:ind w:left="0" w:hanging="2"/>
              <w:rPr>
                <w:rFonts w:ascii="Oswald" w:eastAsia="Arial Narrow" w:hAnsi="Oswald" w:cs="Arial Narrow"/>
                <w:lang w:val="fr-FR"/>
              </w:rPr>
            </w:pPr>
          </w:p>
        </w:tc>
      </w:tr>
    </w:tbl>
    <w:p w14:paraId="41C5FA65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  <w:lang w:val="fr-FR"/>
        </w:rPr>
      </w:pPr>
    </w:p>
    <w:p w14:paraId="6323CFBA" w14:textId="77777777" w:rsidR="005C14CC" w:rsidRPr="00763486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833C0B" w:themeColor="accent2" w:themeShade="80"/>
          <w:sz w:val="32"/>
          <w:szCs w:val="32"/>
        </w:rPr>
      </w:pPr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6. Confirmation </w:t>
      </w:r>
      <w:proofErr w:type="gramStart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>et</w:t>
      </w:r>
      <w:proofErr w:type="gramEnd"/>
      <w:r w:rsidRPr="00763486">
        <w:rPr>
          <w:rFonts w:ascii="Oswald" w:eastAsia="Arial Narrow" w:hAnsi="Oswald" w:cs="Arial Narrow"/>
          <w:b/>
          <w:color w:val="833C0B" w:themeColor="accent2" w:themeShade="80"/>
          <w:sz w:val="28"/>
          <w:szCs w:val="28"/>
        </w:rPr>
        <w:t xml:space="preserve"> signature</w:t>
      </w:r>
    </w:p>
    <w:p w14:paraId="6FE50702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tbl>
      <w:tblPr>
        <w:tblStyle w:val="TableauListe7Couleur-Accentuation2"/>
        <w:tblW w:w="9200" w:type="dxa"/>
        <w:tblLayout w:type="fixed"/>
        <w:tblLook w:val="0000" w:firstRow="0" w:lastRow="0" w:firstColumn="0" w:lastColumn="0" w:noHBand="0" w:noVBand="0"/>
      </w:tblPr>
      <w:tblGrid>
        <w:gridCol w:w="3660"/>
        <w:gridCol w:w="5540"/>
      </w:tblGrid>
      <w:tr w:rsidR="005C14CC" w:rsidRPr="001F436B" w14:paraId="0E178794" w14:textId="77777777" w:rsidTr="0023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bottom w:val="single" w:sz="4" w:space="0" w:color="833C0B" w:themeColor="accent2" w:themeShade="80"/>
            </w:tcBorders>
          </w:tcPr>
          <w:p w14:paraId="404ABBE8" w14:textId="77777777" w:rsidR="005C14CC" w:rsidRPr="00235098" w:rsidRDefault="005C14CC" w:rsidP="003D40BF">
            <w:pPr>
              <w:pStyle w:val="Titre3"/>
              <w:numPr>
                <w:ilvl w:val="2"/>
                <w:numId w:val="2"/>
              </w:numPr>
              <w:ind w:left="0" w:hanging="2"/>
              <w:outlineLvl w:val="2"/>
              <w:rPr>
                <w:rFonts w:ascii="Oswald" w:hAnsi="Oswald"/>
                <w:color w:val="833C0B" w:themeColor="accent2" w:themeShade="80"/>
                <w:sz w:val="22"/>
                <w:szCs w:val="28"/>
              </w:rPr>
            </w:pPr>
            <w:r w:rsidRPr="00235098">
              <w:rPr>
                <w:rFonts w:ascii="Oswald" w:hAnsi="Oswald"/>
                <w:color w:val="833C0B" w:themeColor="accent2" w:themeShade="80"/>
                <w:sz w:val="22"/>
                <w:szCs w:val="28"/>
              </w:rPr>
              <w:t>Veuillez prendre note que les fichiers Word et les Annexes font parties intégrantes du dossier de candidature.</w:t>
            </w:r>
          </w:p>
        </w:tc>
      </w:tr>
      <w:tr w:rsidR="005C14CC" w:rsidRPr="001F436B" w14:paraId="7C7489A1" w14:textId="77777777" w:rsidTr="00047D1A">
        <w:trPr>
          <w:trHeight w:val="3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FFFFF" w:themeFill="background1"/>
          </w:tcPr>
          <w:p w14:paraId="37B8F981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  <w:p w14:paraId="4E48A14E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En signant ce dossier de candidature, le porteur de projet s’engage à :</w:t>
            </w:r>
          </w:p>
          <w:p w14:paraId="53610633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- organiser sa gestion financière de manière à identifier clairement les dépenses et les recettes afférentes au projet subventionné ;</w:t>
            </w:r>
          </w:p>
          <w:p w14:paraId="4C37BCB3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14:paraId="1FE474D8" w14:textId="77777777" w:rsidR="005C14CC" w:rsidRPr="000254FE" w:rsidRDefault="005C14CC" w:rsidP="003D4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  <w:r w:rsidRPr="000254FE">
              <w:rPr>
                <w:rFonts w:ascii="Oswald" w:eastAsia="Arial Narrow" w:hAnsi="Oswald" w:cs="Arial Narrow"/>
                <w:sz w:val="20"/>
                <w:szCs w:val="20"/>
                <w:lang w:val="fr-FR"/>
              </w:rPr>
              <w:t>- se conformer aux interdictions de double subventionnement.</w:t>
            </w:r>
          </w:p>
          <w:p w14:paraId="6FD93FE1" w14:textId="77777777" w:rsidR="005C14CC" w:rsidRPr="004F6800" w:rsidRDefault="005C14CC" w:rsidP="00047D1A">
            <w:pPr>
              <w:ind w:leftChars="0" w:left="0" w:firstLineChars="0" w:firstLine="0"/>
              <w:rPr>
                <w:rFonts w:ascii="Oswald" w:eastAsia="Arial Narrow" w:hAnsi="Oswald" w:cs="Arial Narrow"/>
                <w:sz w:val="20"/>
                <w:szCs w:val="20"/>
                <w:lang w:val="fr-FR"/>
              </w:rPr>
            </w:pPr>
          </w:p>
        </w:tc>
      </w:tr>
      <w:tr w:rsidR="005C14CC" w:rsidRPr="001F436B" w14:paraId="710B946D" w14:textId="77777777" w:rsidTr="0004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0" w:type="dxa"/>
            <w:gridSpan w:val="2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</w:tcPr>
          <w:p w14:paraId="1DD0DF19" w14:textId="4E1EABBE" w:rsidR="005C14CC" w:rsidRPr="004B4E1B" w:rsidRDefault="005C14CC" w:rsidP="00897DF4">
            <w:pPr>
              <w:ind w:leftChars="0" w:left="0" w:firstLineChars="0" w:firstLine="0"/>
              <w:rPr>
                <w:rFonts w:ascii="Oswald" w:hAnsi="Oswald"/>
                <w:color w:val="833C0B" w:themeColor="accent2" w:themeShade="80"/>
                <w:lang w:val="fr-FR"/>
              </w:rPr>
            </w:pPr>
            <w:r w:rsidRPr="004B4E1B">
              <w:rPr>
                <w:rFonts w:ascii="Oswald" w:eastAsia="Arial Narrow" w:hAnsi="Oswald" w:cs="Arial Narrow"/>
                <w:b/>
                <w:color w:val="833C0B" w:themeColor="accent2" w:themeShade="80"/>
                <w:sz w:val="20"/>
                <w:szCs w:val="20"/>
                <w:lang w:val="fr-FR"/>
              </w:rPr>
              <w:t>Signature du ou des porteur(s) de projet</w:t>
            </w:r>
          </w:p>
        </w:tc>
      </w:tr>
      <w:tr w:rsidR="005C14CC" w:rsidRPr="004F6800" w14:paraId="35AEC545" w14:textId="77777777" w:rsidTr="00047D1A">
        <w:trPr>
          <w:trHeight w:val="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0" w:type="dxa"/>
            <w:tcBorders>
              <w:top w:val="single" w:sz="4" w:space="0" w:color="833C0B" w:themeColor="accent2" w:themeShade="80"/>
            </w:tcBorders>
            <w:shd w:val="clear" w:color="auto" w:fill="FFFFFF" w:themeFill="background1"/>
          </w:tcPr>
          <w:p w14:paraId="644A0B56" w14:textId="77777777" w:rsidR="005C14CC" w:rsidRPr="004F6800" w:rsidRDefault="005C14CC" w:rsidP="003D40BF">
            <w:pPr>
              <w:ind w:left="0" w:hanging="2"/>
              <w:rPr>
                <w:rFonts w:ascii="Oswald" w:eastAsia="Arial Narrow" w:hAnsi="Oswald" w:cs="Arial Narrow"/>
                <w:sz w:val="18"/>
                <w:szCs w:val="18"/>
              </w:rPr>
            </w:pPr>
            <w:r w:rsidRPr="004F6800">
              <w:rPr>
                <w:rFonts w:ascii="Oswald" w:eastAsia="Arial Narrow" w:hAnsi="Oswald" w:cs="Arial Narrow"/>
                <w:sz w:val="20"/>
                <w:szCs w:val="20"/>
              </w:rPr>
              <w:t>Date et lieu</w:t>
            </w:r>
          </w:p>
        </w:tc>
        <w:tc>
          <w:tcPr>
            <w:tcW w:w="5540" w:type="dxa"/>
            <w:tcBorders>
              <w:top w:val="single" w:sz="4" w:space="0" w:color="833C0B" w:themeColor="accent2" w:themeShade="80"/>
            </w:tcBorders>
          </w:tcPr>
          <w:p w14:paraId="07A1D842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6F212AC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6FC341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30AB1C40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  <w:p w14:paraId="2F67A196" w14:textId="77777777" w:rsidR="005C14CC" w:rsidRPr="004F6800" w:rsidRDefault="005C14CC" w:rsidP="003D40BF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swald" w:eastAsia="Arial Narrow" w:hAnsi="Oswald" w:cs="Arial Narrow"/>
                <w:sz w:val="18"/>
                <w:szCs w:val="18"/>
              </w:rPr>
            </w:pPr>
          </w:p>
        </w:tc>
      </w:tr>
    </w:tbl>
    <w:p w14:paraId="0CD2B060" w14:textId="77777777" w:rsidR="005C14CC" w:rsidRPr="004F6800" w:rsidRDefault="005C14CC" w:rsidP="005C14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Oswald" w:eastAsia="Arial Narrow" w:hAnsi="Oswald" w:cs="Arial Narrow"/>
          <w:b/>
          <w:smallCaps/>
          <w:color w:val="000000"/>
          <w:sz w:val="32"/>
          <w:szCs w:val="32"/>
        </w:rPr>
      </w:pPr>
    </w:p>
    <w:p w14:paraId="19E1B61D" w14:textId="77777777" w:rsidR="000A1414" w:rsidRDefault="000A1414">
      <w:pPr>
        <w:ind w:left="0" w:hanging="2"/>
      </w:pPr>
    </w:p>
    <w:sectPr w:rsidR="000A1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3609C" w14:textId="77777777" w:rsidR="00425293" w:rsidRDefault="00425293" w:rsidP="00031BF3">
      <w:pPr>
        <w:spacing w:line="240" w:lineRule="auto"/>
        <w:ind w:left="0" w:hanging="2"/>
      </w:pPr>
      <w:r>
        <w:separator/>
      </w:r>
    </w:p>
  </w:endnote>
  <w:endnote w:type="continuationSeparator" w:id="0">
    <w:p w14:paraId="1BCC5D64" w14:textId="77777777" w:rsidR="00425293" w:rsidRDefault="00425293" w:rsidP="00031B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75CD" w14:textId="77777777" w:rsidR="003C39F1" w:rsidRDefault="00425293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4A13" w14:textId="02598123" w:rsidR="00672DE7" w:rsidRPr="00B12FF2" w:rsidRDefault="004B4E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833C0B" w:themeColor="accent2" w:themeShade="80"/>
      </w:rPr>
    </w:pP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ab/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PAGE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DC2319">
      <w:rPr>
        <w:noProof/>
        <w:color w:val="833C0B" w:themeColor="accent2" w:themeShade="80"/>
        <w:sz w:val="20"/>
        <w:szCs w:val="20"/>
      </w:rPr>
      <w:t>6</w:t>
    </w:r>
    <w:r w:rsidRPr="00B12FF2">
      <w:rPr>
        <w:color w:val="833C0B" w:themeColor="accent2" w:themeShade="80"/>
        <w:sz w:val="20"/>
        <w:szCs w:val="20"/>
      </w:rPr>
      <w:fldChar w:fldCharType="end"/>
    </w:r>
    <w:r w:rsidRPr="00B12FF2">
      <w:rPr>
        <w:rFonts w:ascii="Arial Narrow" w:eastAsia="Arial Narrow" w:hAnsi="Arial Narrow" w:cs="Arial Narrow"/>
        <w:color w:val="833C0B" w:themeColor="accent2" w:themeShade="80"/>
        <w:sz w:val="20"/>
        <w:szCs w:val="20"/>
      </w:rPr>
      <w:t xml:space="preserve"> / </w:t>
    </w:r>
    <w:r w:rsidRPr="00B12FF2">
      <w:rPr>
        <w:color w:val="833C0B" w:themeColor="accent2" w:themeShade="80"/>
        <w:sz w:val="20"/>
        <w:szCs w:val="20"/>
      </w:rPr>
      <w:fldChar w:fldCharType="begin"/>
    </w:r>
    <w:r w:rsidRPr="00B12FF2">
      <w:rPr>
        <w:color w:val="833C0B" w:themeColor="accent2" w:themeShade="80"/>
        <w:sz w:val="20"/>
        <w:szCs w:val="20"/>
      </w:rPr>
      <w:instrText>NUMPAGES</w:instrText>
    </w:r>
    <w:r w:rsidRPr="00B12FF2">
      <w:rPr>
        <w:color w:val="833C0B" w:themeColor="accent2" w:themeShade="80"/>
        <w:sz w:val="20"/>
        <w:szCs w:val="20"/>
      </w:rPr>
      <w:fldChar w:fldCharType="separate"/>
    </w:r>
    <w:r w:rsidR="00DC2319">
      <w:rPr>
        <w:noProof/>
        <w:color w:val="833C0B" w:themeColor="accent2" w:themeShade="80"/>
        <w:sz w:val="20"/>
        <w:szCs w:val="20"/>
      </w:rPr>
      <w:t>6</w:t>
    </w:r>
    <w:r w:rsidRPr="00B12FF2">
      <w:rPr>
        <w:color w:val="833C0B" w:themeColor="accent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4E1D" w14:textId="77777777" w:rsidR="003C39F1" w:rsidRDefault="00425293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67C27" w14:textId="77777777" w:rsidR="00425293" w:rsidRDefault="00425293" w:rsidP="00031BF3">
      <w:pPr>
        <w:spacing w:line="240" w:lineRule="auto"/>
        <w:ind w:left="0" w:hanging="2"/>
      </w:pPr>
      <w:r>
        <w:separator/>
      </w:r>
    </w:p>
  </w:footnote>
  <w:footnote w:type="continuationSeparator" w:id="0">
    <w:p w14:paraId="202C3800" w14:textId="77777777" w:rsidR="00425293" w:rsidRDefault="00425293" w:rsidP="00031B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B3A1" w14:textId="678EF395" w:rsidR="003C39F1" w:rsidRDefault="00425293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BAD8" w14:textId="24D05E90" w:rsidR="00672DE7" w:rsidRPr="00B12FF2" w:rsidRDefault="004B4E1B" w:rsidP="008A56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fr-FR"/>
      </w:rPr>
    </w:pP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Dossier de candidature – Appel à projets </w:t>
    </w:r>
    <w:r w:rsidR="00031BF3" w:rsidRPr="00B12FF2">
      <w:rPr>
        <w:rFonts w:ascii="Oswald" w:eastAsia="Arial Narrow" w:hAnsi="Oswald" w:cs="Arial Narrow"/>
        <w:color w:val="833C0B" w:themeColor="accent2" w:themeShade="80"/>
        <w:lang w:val="fr-FR"/>
      </w:rPr>
      <w:t>‘</w:t>
    </w:r>
    <w:r w:rsidR="00E55538">
      <w:rPr>
        <w:rFonts w:ascii="Oswald" w:eastAsia="Arial Narrow" w:hAnsi="Oswald" w:cs="Arial Narrow"/>
        <w:color w:val="833C0B" w:themeColor="accent2" w:themeShade="80"/>
        <w:lang w:val="fr-FR"/>
      </w:rPr>
      <w:t>Le talent des jeunes’</w:t>
    </w: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 </w:t>
    </w:r>
  </w:p>
  <w:p w14:paraId="3ED8B315" w14:textId="77777777" w:rsidR="00BC71BD" w:rsidRDefault="00425293" w:rsidP="00E00B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999999"/>
        <w:lang w:val="fr-FR"/>
      </w:rPr>
    </w:pPr>
  </w:p>
  <w:p w14:paraId="1A5AF277" w14:textId="21A8A519" w:rsidR="00BC71BD" w:rsidRPr="005B60B8" w:rsidRDefault="004B4E1B" w:rsidP="00BC71BD">
    <w:pPr>
      <w:pBdr>
        <w:top w:val="nil"/>
        <w:left w:val="nil"/>
        <w:bottom w:val="nil"/>
        <w:right w:val="nil"/>
        <w:between w:val="nil"/>
      </w:pBdr>
      <w:tabs>
        <w:tab w:val="left" w:pos="7515"/>
      </w:tabs>
      <w:spacing w:line="240" w:lineRule="auto"/>
      <w:ind w:left="0" w:hanging="2"/>
      <w:rPr>
        <w:rFonts w:ascii="Oswald" w:eastAsia="Arial Narrow" w:hAnsi="Oswald" w:cs="Arial Narrow"/>
        <w:color w:val="999999"/>
        <w:lang w:val="fr-FR"/>
      </w:rPr>
    </w:pPr>
    <w:r>
      <w:rPr>
        <w:rFonts w:ascii="Oswald" w:eastAsia="Arial Narrow" w:hAnsi="Oswald" w:cs="Arial Narrow"/>
        <w:color w:val="999999"/>
        <w:lang w:val="fr-FR"/>
      </w:rPr>
      <w:tab/>
    </w:r>
  </w:p>
  <w:p w14:paraId="2E147DCC" w14:textId="77777777" w:rsidR="00E00BCB" w:rsidRPr="00E00BCB" w:rsidRDefault="004252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77E13" w14:textId="77777777" w:rsidR="009C53FC" w:rsidRPr="00B12FF2" w:rsidRDefault="009C53FC" w:rsidP="009C53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Oswald" w:eastAsia="Arial Narrow" w:hAnsi="Oswald" w:cs="Arial Narrow"/>
        <w:color w:val="833C0B" w:themeColor="accent2" w:themeShade="80"/>
        <w:lang w:val="fr-FR"/>
      </w:rPr>
    </w:pP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>Dossier de candidature – Appel à projets ‘</w:t>
    </w:r>
    <w:r>
      <w:rPr>
        <w:rFonts w:ascii="Oswald" w:eastAsia="Arial Narrow" w:hAnsi="Oswald" w:cs="Arial Narrow"/>
        <w:color w:val="833C0B" w:themeColor="accent2" w:themeShade="80"/>
        <w:lang w:val="fr-FR"/>
      </w:rPr>
      <w:t>Le talent des jeunes’</w:t>
    </w:r>
    <w:r w:rsidRPr="00B12FF2">
      <w:rPr>
        <w:rFonts w:ascii="Oswald" w:eastAsia="Arial Narrow" w:hAnsi="Oswald" w:cs="Arial Narrow"/>
        <w:color w:val="833C0B" w:themeColor="accent2" w:themeShade="80"/>
        <w:lang w:val="fr-FR"/>
      </w:rPr>
      <w:t xml:space="preserve"> </w:t>
    </w:r>
  </w:p>
  <w:p w14:paraId="450D62EE" w14:textId="35B478E7" w:rsidR="003C39F1" w:rsidRPr="009C53FC" w:rsidRDefault="00425293">
    <w:pPr>
      <w:pStyle w:val="En-tte"/>
      <w:ind w:left="0" w:hanging="2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38"/>
    <w:multiLevelType w:val="multilevel"/>
    <w:tmpl w:val="ABEABD84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96279E"/>
    <w:multiLevelType w:val="hybridMultilevel"/>
    <w:tmpl w:val="C4A6CBCC"/>
    <w:lvl w:ilvl="0" w:tplc="60586F4A">
      <w:start w:val="1"/>
      <w:numFmt w:val="bullet"/>
      <w:lvlText w:val="-"/>
      <w:lvlJc w:val="left"/>
      <w:pPr>
        <w:ind w:left="720" w:hanging="360"/>
      </w:pPr>
      <w:rPr>
        <w:rFonts w:ascii="Oswald" w:eastAsia="Arial Narrow" w:hAnsi="Oswald" w:cs="Arial 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51A"/>
    <w:multiLevelType w:val="multilevel"/>
    <w:tmpl w:val="B3C86C60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C"/>
    <w:rsid w:val="000254FE"/>
    <w:rsid w:val="00031BF3"/>
    <w:rsid w:val="00047D1A"/>
    <w:rsid w:val="00064B06"/>
    <w:rsid w:val="000A1414"/>
    <w:rsid w:val="00114D9D"/>
    <w:rsid w:val="00124D95"/>
    <w:rsid w:val="001C5869"/>
    <w:rsid w:val="001F436B"/>
    <w:rsid w:val="00235098"/>
    <w:rsid w:val="00245FEA"/>
    <w:rsid w:val="00332087"/>
    <w:rsid w:val="003C461A"/>
    <w:rsid w:val="00425293"/>
    <w:rsid w:val="004B4E1B"/>
    <w:rsid w:val="00501F48"/>
    <w:rsid w:val="00562CE3"/>
    <w:rsid w:val="005C14CC"/>
    <w:rsid w:val="006F0617"/>
    <w:rsid w:val="00763486"/>
    <w:rsid w:val="007B5116"/>
    <w:rsid w:val="008675D4"/>
    <w:rsid w:val="008725BB"/>
    <w:rsid w:val="00897DF4"/>
    <w:rsid w:val="009C438D"/>
    <w:rsid w:val="009C53FC"/>
    <w:rsid w:val="00A34E6A"/>
    <w:rsid w:val="00B12FF2"/>
    <w:rsid w:val="00B34D68"/>
    <w:rsid w:val="00DC2319"/>
    <w:rsid w:val="00E00B1E"/>
    <w:rsid w:val="00E55538"/>
    <w:rsid w:val="00EC3B0D"/>
    <w:rsid w:val="00FA225A"/>
    <w:rsid w:val="00F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05F64"/>
  <w15:chartTrackingRefBased/>
  <w15:docId w15:val="{C8B94600-8E43-423C-83C0-F7F856E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C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C14CC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14CC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14CC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14CC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14CC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14CC"/>
    <w:rPr>
      <w:rFonts w:ascii="Arial Narrow" w:eastAsia="Times New Roman" w:hAnsi="Arial Narrow" w:cs="Arial"/>
      <w:b/>
      <w:bCs/>
      <w:smallCaps/>
      <w:kern w:val="1"/>
      <w:position w:val="-1"/>
      <w:sz w:val="28"/>
      <w:szCs w:val="32"/>
      <w:lang w:val="en-GB" w:eastAsia="ar-SA"/>
    </w:rPr>
  </w:style>
  <w:style w:type="character" w:customStyle="1" w:styleId="Titre2Car">
    <w:name w:val="Titre 2 Car"/>
    <w:basedOn w:val="Policepardfaut"/>
    <w:link w:val="Titre2"/>
    <w:uiPriority w:val="9"/>
    <w:rsid w:val="005C14CC"/>
    <w:rPr>
      <w:rFonts w:ascii="Arial" w:eastAsia="Times New Roman" w:hAnsi="Arial" w:cs="Arial"/>
      <w:b/>
      <w:bCs/>
      <w:i/>
      <w:iCs/>
      <w:position w:val="-1"/>
      <w:sz w:val="28"/>
      <w:szCs w:val="28"/>
      <w:lang w:val="en-GB" w:eastAsia="ar-SA"/>
    </w:rPr>
  </w:style>
  <w:style w:type="character" w:customStyle="1" w:styleId="Titre3Car">
    <w:name w:val="Titre 3 Car"/>
    <w:basedOn w:val="Policepardfaut"/>
    <w:link w:val="Titre3"/>
    <w:uiPriority w:val="9"/>
    <w:rsid w:val="005C14CC"/>
    <w:rPr>
      <w:rFonts w:ascii="Arial Narrow" w:eastAsia="Times New Roman" w:hAnsi="Arial Narrow" w:cs="Arial Narrow"/>
      <w:b/>
      <w:bCs/>
      <w:position w:val="-1"/>
      <w:sz w:val="20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5C14CC"/>
    <w:rPr>
      <w:rFonts w:ascii="Arial Narrow" w:eastAsia="Times New Roman" w:hAnsi="Arial Narrow" w:cs="Arial"/>
      <w:i/>
      <w:position w:val="-1"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rsid w:val="005C14CC"/>
    <w:rPr>
      <w:rFonts w:ascii="Arial Narrow" w:eastAsia="Times New Roman" w:hAnsi="Arial Narrow" w:cs="Arial"/>
      <w:position w:val="-1"/>
      <w:sz w:val="20"/>
      <w:szCs w:val="20"/>
      <w:u w:val="single"/>
      <w:lang w:eastAsia="ar-SA"/>
    </w:rPr>
  </w:style>
  <w:style w:type="character" w:styleId="Lienhypertexte">
    <w:name w:val="Hyperlink"/>
    <w:rsid w:val="005C14CC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customStyle="1" w:styleId="Title2">
    <w:name w:val="Title 2"/>
    <w:basedOn w:val="Normal"/>
    <w:rsid w:val="005C14CC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En-tte">
    <w:name w:val="header"/>
    <w:basedOn w:val="Normal"/>
    <w:link w:val="En-tteCar"/>
    <w:rsid w:val="005C14C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ieddepage">
    <w:name w:val="footer"/>
    <w:basedOn w:val="Normal"/>
    <w:link w:val="PieddepageCar"/>
    <w:rsid w:val="005C14C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C14CC"/>
    <w:rPr>
      <w:rFonts w:ascii="Times New Roman" w:eastAsia="Times New Roman" w:hAnsi="Times New Roman" w:cs="Times New Roman"/>
      <w:position w:val="-1"/>
      <w:sz w:val="24"/>
      <w:szCs w:val="24"/>
      <w:lang w:val="en-GB" w:eastAsia="ar-SA"/>
    </w:rPr>
  </w:style>
  <w:style w:type="paragraph" w:styleId="Paragraphedeliste">
    <w:name w:val="List Paragraph"/>
    <w:basedOn w:val="Normal"/>
    <w:uiPriority w:val="34"/>
    <w:qFormat/>
    <w:rsid w:val="005C14CC"/>
    <w:pPr>
      <w:ind w:left="720"/>
      <w:contextualSpacing/>
    </w:pPr>
  </w:style>
  <w:style w:type="table" w:styleId="TableauListe6Couleur-Accentuation1">
    <w:name w:val="List Table 6 Colorful Accent 1"/>
    <w:basedOn w:val="TableauNormal"/>
    <w:uiPriority w:val="51"/>
    <w:rsid w:val="00245FE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7Couleur-Accentuation2">
    <w:name w:val="List Table 7 Colorful Accent 2"/>
    <w:basedOn w:val="TableauNormal"/>
    <w:uiPriority w:val="52"/>
    <w:rsid w:val="00245F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06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kesteloot@molenbeek.irisnet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Omeyma El Ousrouti</dc:creator>
  <cp:keywords/>
  <dc:description/>
  <cp:lastModifiedBy>KestelootB</cp:lastModifiedBy>
  <cp:revision>3</cp:revision>
  <dcterms:created xsi:type="dcterms:W3CDTF">2023-06-05T07:47:00Z</dcterms:created>
  <dcterms:modified xsi:type="dcterms:W3CDTF">2023-07-11T15:17:00Z</dcterms:modified>
</cp:coreProperties>
</file>